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016" w:rsidRDefault="00EC5016" w:rsidP="00EC5016">
      <w:pPr>
        <w:rPr>
          <w:sz w:val="24"/>
          <w:szCs w:val="24"/>
        </w:rPr>
      </w:pPr>
      <w:r>
        <w:rPr>
          <w:sz w:val="24"/>
          <w:szCs w:val="24"/>
        </w:rPr>
        <w:t>The American Township Trustees met in regular session with the following members present:   Paul Basinger, Ross Harmon, and Lynn Mohler.</w:t>
      </w:r>
    </w:p>
    <w:p w:rsidR="00EC5016" w:rsidRDefault="00EC5016" w:rsidP="00EC5016">
      <w:pPr>
        <w:rPr>
          <w:sz w:val="24"/>
          <w:szCs w:val="24"/>
        </w:rPr>
      </w:pPr>
    </w:p>
    <w:p w:rsidR="00EC5016" w:rsidRDefault="00EC5016" w:rsidP="00EC5016">
      <w:pPr>
        <w:rPr>
          <w:sz w:val="24"/>
          <w:szCs w:val="24"/>
        </w:rPr>
      </w:pPr>
      <w:r>
        <w:rPr>
          <w:sz w:val="24"/>
          <w:szCs w:val="24"/>
        </w:rPr>
        <w:t xml:space="preserve">Motion by Trustee </w:t>
      </w:r>
      <w:r w:rsidR="00001C41">
        <w:rPr>
          <w:sz w:val="24"/>
          <w:szCs w:val="24"/>
        </w:rPr>
        <w:t>Harmon</w:t>
      </w:r>
      <w:r>
        <w:rPr>
          <w:sz w:val="24"/>
          <w:szCs w:val="24"/>
        </w:rPr>
        <w:t xml:space="preserve"> second by Trustee </w:t>
      </w:r>
      <w:r w:rsidR="00001C41">
        <w:rPr>
          <w:sz w:val="24"/>
          <w:szCs w:val="24"/>
        </w:rPr>
        <w:t>Mohler</w:t>
      </w:r>
      <w:r>
        <w:rPr>
          <w:sz w:val="24"/>
          <w:szCs w:val="24"/>
        </w:rPr>
        <w:t xml:space="preserve"> to approve the minutes of the November 25, 2024 meeting as presented.  Roll call, all yes.  </w:t>
      </w:r>
    </w:p>
    <w:p w:rsidR="00EC5016" w:rsidRDefault="00EC5016" w:rsidP="00EC5016">
      <w:pPr>
        <w:rPr>
          <w:sz w:val="24"/>
          <w:szCs w:val="24"/>
        </w:rPr>
      </w:pPr>
    </w:p>
    <w:p w:rsidR="00EC5016" w:rsidRDefault="00EC5016" w:rsidP="00EC5016">
      <w:pPr>
        <w:rPr>
          <w:sz w:val="24"/>
          <w:szCs w:val="24"/>
        </w:rPr>
      </w:pPr>
      <w:r>
        <w:rPr>
          <w:sz w:val="24"/>
          <w:szCs w:val="24"/>
        </w:rPr>
        <w:t xml:space="preserve">Motion by Trustee </w:t>
      </w:r>
      <w:r w:rsidR="00001C41">
        <w:rPr>
          <w:sz w:val="24"/>
          <w:szCs w:val="24"/>
        </w:rPr>
        <w:t>Basinger</w:t>
      </w:r>
      <w:r>
        <w:rPr>
          <w:sz w:val="24"/>
          <w:szCs w:val="24"/>
        </w:rPr>
        <w:t xml:space="preserve"> second by Trustee </w:t>
      </w:r>
      <w:r w:rsidR="00001C41">
        <w:rPr>
          <w:sz w:val="24"/>
          <w:szCs w:val="24"/>
        </w:rPr>
        <w:t>Harmon</w:t>
      </w:r>
      <w:r>
        <w:rPr>
          <w:sz w:val="24"/>
          <w:szCs w:val="24"/>
        </w:rPr>
        <w:t xml:space="preserve"> to approve payment of the warrants as presented by the Fiscal Officer.  Roll call, all yes.  </w:t>
      </w:r>
    </w:p>
    <w:p w:rsidR="00EC5016" w:rsidRDefault="00EC5016" w:rsidP="00EC5016">
      <w:pPr>
        <w:rPr>
          <w:sz w:val="24"/>
          <w:szCs w:val="24"/>
        </w:rPr>
      </w:pPr>
    </w:p>
    <w:p w:rsidR="00EC5016" w:rsidRDefault="00EC5016" w:rsidP="00EC5016">
      <w:pPr>
        <w:rPr>
          <w:sz w:val="24"/>
          <w:szCs w:val="24"/>
        </w:rPr>
      </w:pPr>
      <w:r>
        <w:rPr>
          <w:sz w:val="24"/>
          <w:szCs w:val="24"/>
        </w:rPr>
        <w:t xml:space="preserve">Fiscal Officer presented Cash Reconciliation, Appropriation Status, Revenue Status, and Cash Summary </w:t>
      </w:r>
      <w:proofErr w:type="gramStart"/>
      <w:r>
        <w:rPr>
          <w:sz w:val="24"/>
          <w:szCs w:val="24"/>
        </w:rPr>
        <w:t>By</w:t>
      </w:r>
      <w:proofErr w:type="gramEnd"/>
      <w:r>
        <w:rPr>
          <w:sz w:val="24"/>
          <w:szCs w:val="24"/>
        </w:rPr>
        <w:t xml:space="preserve"> Fund reports for the month of November.  Motion by Trustee Basinger second by Trustee </w:t>
      </w:r>
      <w:r w:rsidR="00001C41">
        <w:rPr>
          <w:sz w:val="24"/>
          <w:szCs w:val="24"/>
        </w:rPr>
        <w:t>Mohler</w:t>
      </w:r>
      <w:r>
        <w:rPr>
          <w:sz w:val="24"/>
          <w:szCs w:val="24"/>
        </w:rPr>
        <w:t xml:space="preserve"> to accept the reports as presented.  Roll call, all yes.  </w:t>
      </w:r>
    </w:p>
    <w:p w:rsidR="00EC5016" w:rsidRDefault="00EC5016" w:rsidP="00EC5016">
      <w:pPr>
        <w:widowControl/>
        <w:overflowPunct/>
        <w:autoSpaceDE/>
        <w:adjustRightInd/>
        <w:rPr>
          <w:kern w:val="0"/>
          <w:sz w:val="24"/>
          <w:szCs w:val="24"/>
        </w:rPr>
      </w:pPr>
    </w:p>
    <w:p w:rsidR="00EC5016" w:rsidRDefault="00EC5016" w:rsidP="00EC5016">
      <w:pPr>
        <w:rPr>
          <w:sz w:val="24"/>
          <w:szCs w:val="24"/>
        </w:rPr>
      </w:pPr>
      <w:r>
        <w:rPr>
          <w:kern w:val="0"/>
          <w:sz w:val="24"/>
          <w:szCs w:val="24"/>
        </w:rPr>
        <w:t xml:space="preserve">Motion by Trustee </w:t>
      </w:r>
      <w:r w:rsidR="00001C41">
        <w:rPr>
          <w:kern w:val="0"/>
          <w:sz w:val="24"/>
          <w:szCs w:val="24"/>
        </w:rPr>
        <w:t>Harmon</w:t>
      </w:r>
      <w:r>
        <w:rPr>
          <w:kern w:val="0"/>
          <w:sz w:val="24"/>
          <w:szCs w:val="24"/>
        </w:rPr>
        <w:t xml:space="preserve"> second by Trustee Mohler to name LACRPC as the Metropolitan Planning Organization for American Township for 202</w:t>
      </w:r>
      <w:r w:rsidR="00001C41">
        <w:rPr>
          <w:kern w:val="0"/>
          <w:sz w:val="24"/>
          <w:szCs w:val="24"/>
        </w:rPr>
        <w:t>5</w:t>
      </w:r>
      <w:r>
        <w:rPr>
          <w:kern w:val="0"/>
          <w:sz w:val="24"/>
          <w:szCs w:val="24"/>
        </w:rPr>
        <w:t xml:space="preserve">. Roll call, all yes. </w:t>
      </w:r>
    </w:p>
    <w:p w:rsidR="00EC5016" w:rsidRDefault="00EC5016" w:rsidP="00EC5016">
      <w:pPr>
        <w:widowControl/>
        <w:overflowPunct/>
        <w:autoSpaceDE/>
        <w:adjustRightInd/>
        <w:rPr>
          <w:kern w:val="0"/>
          <w:sz w:val="24"/>
          <w:szCs w:val="24"/>
        </w:rPr>
      </w:pPr>
      <w:bookmarkStart w:id="0" w:name="_Hlk90316758"/>
    </w:p>
    <w:p w:rsidR="00EC5016" w:rsidRDefault="00EC5016" w:rsidP="00EC5016">
      <w:pPr>
        <w:widowControl/>
        <w:overflowPunct/>
        <w:autoSpaceDE/>
        <w:adjustRightInd/>
        <w:rPr>
          <w:kern w:val="0"/>
          <w:sz w:val="24"/>
          <w:szCs w:val="24"/>
        </w:rPr>
      </w:pPr>
      <w:r>
        <w:rPr>
          <w:kern w:val="0"/>
          <w:sz w:val="24"/>
          <w:szCs w:val="24"/>
        </w:rPr>
        <w:t>Motion by Trustee</w:t>
      </w:r>
      <w:r w:rsidR="0065381E">
        <w:rPr>
          <w:kern w:val="0"/>
          <w:sz w:val="24"/>
          <w:szCs w:val="24"/>
        </w:rPr>
        <w:t xml:space="preserve"> Mohler</w:t>
      </w:r>
      <w:r>
        <w:rPr>
          <w:kern w:val="0"/>
          <w:sz w:val="24"/>
          <w:szCs w:val="24"/>
        </w:rPr>
        <w:t xml:space="preserve"> second by Trustee Basinger </w:t>
      </w:r>
      <w:bookmarkEnd w:id="0"/>
      <w:r>
        <w:rPr>
          <w:kern w:val="0"/>
          <w:sz w:val="24"/>
          <w:szCs w:val="24"/>
        </w:rPr>
        <w:t xml:space="preserve">to pay the member dues for the trustees, fiscal officer, and board members for the upcoming year. Roll call, all yes. </w:t>
      </w:r>
    </w:p>
    <w:p w:rsidR="00EC5016" w:rsidRDefault="00EC5016" w:rsidP="00EC5016">
      <w:pPr>
        <w:widowControl/>
        <w:overflowPunct/>
        <w:autoSpaceDE/>
        <w:adjustRightInd/>
        <w:rPr>
          <w:color w:val="000000"/>
          <w:sz w:val="24"/>
          <w:szCs w:val="24"/>
        </w:rPr>
      </w:pPr>
    </w:p>
    <w:p w:rsidR="00EC5016" w:rsidRDefault="00EC5016" w:rsidP="00EC5016">
      <w:pPr>
        <w:widowControl/>
        <w:overflowPunct/>
        <w:autoSpaceDE/>
        <w:adjustRightInd/>
        <w:rPr>
          <w:kern w:val="0"/>
          <w:sz w:val="24"/>
          <w:szCs w:val="24"/>
        </w:rPr>
      </w:pPr>
      <w:r>
        <w:rPr>
          <w:kern w:val="0"/>
          <w:sz w:val="24"/>
          <w:szCs w:val="24"/>
        </w:rPr>
        <w:t xml:space="preserve">Motion by Trustee </w:t>
      </w:r>
      <w:r w:rsidR="00001C41">
        <w:rPr>
          <w:kern w:val="0"/>
          <w:sz w:val="24"/>
          <w:szCs w:val="24"/>
        </w:rPr>
        <w:t xml:space="preserve">Mohler </w:t>
      </w:r>
      <w:r>
        <w:rPr>
          <w:kern w:val="0"/>
          <w:sz w:val="24"/>
          <w:szCs w:val="24"/>
        </w:rPr>
        <w:t xml:space="preserve">second by Trustee </w:t>
      </w:r>
      <w:r w:rsidR="00001C41">
        <w:rPr>
          <w:kern w:val="0"/>
          <w:sz w:val="24"/>
          <w:szCs w:val="24"/>
        </w:rPr>
        <w:t>Harmon</w:t>
      </w:r>
      <w:r>
        <w:rPr>
          <w:kern w:val="0"/>
          <w:sz w:val="24"/>
          <w:szCs w:val="24"/>
        </w:rPr>
        <w:t xml:space="preserve"> to continue to contract with  for the Township’s MCO, Continue to meet on the 2</w:t>
      </w:r>
      <w:r>
        <w:rPr>
          <w:kern w:val="0"/>
          <w:sz w:val="24"/>
          <w:szCs w:val="24"/>
          <w:vertAlign w:val="superscript"/>
        </w:rPr>
        <w:t>nd</w:t>
      </w:r>
      <w:r>
        <w:rPr>
          <w:kern w:val="0"/>
          <w:sz w:val="24"/>
          <w:szCs w:val="24"/>
        </w:rPr>
        <w:t xml:space="preserve"> and last Monday of each month at 7:30pm,  Authorize expenditures from Township funds for medical, dental, life, cancer, and intensive care insurance for elected officials and full time workers as provided for in the Township personnel handbook and the contract with the local bargaining unit,  Offer cash in lieu of benefits provided for through Township Resolution 8-27-07 to employees for health insurance premiums (including all out of pocket and additional health/dental cost) up to 25% of total cost for the specific plan they would fall under,  Pay Township officials in 12 equal installments on a salary basis </w:t>
      </w:r>
      <w:r w:rsidR="00173099">
        <w:rPr>
          <w:kern w:val="0"/>
          <w:sz w:val="24"/>
          <w:szCs w:val="24"/>
        </w:rPr>
        <w:t xml:space="preserve">regulated by the OTA </w:t>
      </w:r>
      <w:r w:rsidR="009A583F">
        <w:rPr>
          <w:kern w:val="0"/>
          <w:sz w:val="24"/>
          <w:szCs w:val="24"/>
        </w:rPr>
        <w:t xml:space="preserve">for all </w:t>
      </w:r>
      <w:bookmarkStart w:id="1" w:name="_GoBack"/>
      <w:bookmarkEnd w:id="1"/>
      <w:r w:rsidR="00173099">
        <w:rPr>
          <w:kern w:val="0"/>
          <w:sz w:val="24"/>
          <w:szCs w:val="24"/>
        </w:rPr>
        <w:t xml:space="preserve">Trustees (182 days) and Fiscal Officer </w:t>
      </w:r>
      <w:r>
        <w:rPr>
          <w:kern w:val="0"/>
          <w:sz w:val="24"/>
          <w:szCs w:val="24"/>
        </w:rPr>
        <w:t>as authorized by Ohio State Law</w:t>
      </w:r>
      <w:r w:rsidR="00173099">
        <w:rPr>
          <w:kern w:val="0"/>
          <w:sz w:val="24"/>
          <w:szCs w:val="24"/>
        </w:rPr>
        <w:t xml:space="preserve"> and ORC</w:t>
      </w:r>
      <w:r>
        <w:rPr>
          <w:kern w:val="0"/>
          <w:sz w:val="24"/>
          <w:szCs w:val="24"/>
        </w:rPr>
        <w:t>,  Appoint the Fiscal Officer and the Chairman to the Audit/Records Commission,  Pay Township Trustees</w:t>
      </w:r>
      <w:r w:rsidR="00001C41">
        <w:rPr>
          <w:kern w:val="0"/>
          <w:sz w:val="24"/>
          <w:szCs w:val="24"/>
        </w:rPr>
        <w:t xml:space="preserve"> and Fiscal Officer</w:t>
      </w:r>
      <w:r>
        <w:rPr>
          <w:kern w:val="0"/>
          <w:sz w:val="24"/>
          <w:szCs w:val="24"/>
        </w:rPr>
        <w:t xml:space="preserve"> state convention fees and expenses,  Continue with sick, vacation, and comp time policies as outlined in the Township personnel handbook, and the current Bargaining Agreement,  Appoint the chairman as representative for CDL drug testing program.  Roll call, all yes.</w:t>
      </w:r>
    </w:p>
    <w:p w:rsidR="00EC5016" w:rsidRDefault="00EC5016" w:rsidP="00EC5016">
      <w:pPr>
        <w:widowControl/>
        <w:overflowPunct/>
        <w:autoSpaceDE/>
        <w:adjustRightInd/>
        <w:rPr>
          <w:kern w:val="0"/>
          <w:sz w:val="24"/>
          <w:szCs w:val="24"/>
        </w:rPr>
      </w:pPr>
    </w:p>
    <w:p w:rsidR="00EC5016" w:rsidRDefault="00EC5016" w:rsidP="00EC5016">
      <w:pPr>
        <w:widowControl/>
        <w:overflowPunct/>
        <w:autoSpaceDE/>
        <w:adjustRightInd/>
        <w:spacing w:after="200"/>
        <w:rPr>
          <w:color w:val="000000"/>
          <w:kern w:val="0"/>
          <w:sz w:val="24"/>
          <w:szCs w:val="24"/>
        </w:rPr>
      </w:pPr>
      <w:r>
        <w:rPr>
          <w:color w:val="000000"/>
          <w:kern w:val="0"/>
          <w:sz w:val="24"/>
          <w:szCs w:val="24"/>
        </w:rPr>
        <w:t xml:space="preserve">Motion by Trustee Basinger second by Trustee </w:t>
      </w:r>
      <w:r w:rsidR="00001C41">
        <w:rPr>
          <w:color w:val="000000"/>
          <w:kern w:val="0"/>
          <w:sz w:val="24"/>
          <w:szCs w:val="24"/>
        </w:rPr>
        <w:t>Mohler</w:t>
      </w:r>
      <w:r>
        <w:rPr>
          <w:color w:val="000000"/>
          <w:kern w:val="0"/>
          <w:sz w:val="24"/>
          <w:szCs w:val="24"/>
        </w:rPr>
        <w:t xml:space="preserve"> to renew the bonds for the trustees and the fiscal officer through OTARMA. Roll call, all yes. </w:t>
      </w:r>
    </w:p>
    <w:p w:rsidR="00EC5016" w:rsidRDefault="00EC5016" w:rsidP="00EC5016">
      <w:pPr>
        <w:widowControl/>
        <w:overflowPunct/>
        <w:autoSpaceDE/>
        <w:adjustRightInd/>
        <w:spacing w:after="200"/>
        <w:rPr>
          <w:color w:val="000000"/>
          <w:kern w:val="0"/>
          <w:sz w:val="24"/>
          <w:szCs w:val="24"/>
        </w:rPr>
      </w:pPr>
      <w:r>
        <w:rPr>
          <w:color w:val="000000"/>
          <w:kern w:val="0"/>
          <w:sz w:val="24"/>
          <w:szCs w:val="24"/>
        </w:rPr>
        <w:t xml:space="preserve">Road Superintendent </w:t>
      </w:r>
      <w:proofErr w:type="spellStart"/>
      <w:r>
        <w:rPr>
          <w:color w:val="000000"/>
          <w:kern w:val="0"/>
          <w:sz w:val="24"/>
          <w:szCs w:val="24"/>
        </w:rPr>
        <w:t>Osting</w:t>
      </w:r>
      <w:proofErr w:type="spellEnd"/>
      <w:r>
        <w:rPr>
          <w:color w:val="000000"/>
          <w:kern w:val="0"/>
          <w:sz w:val="24"/>
          <w:szCs w:val="24"/>
        </w:rPr>
        <w:t xml:space="preserve"> stated his report for the month of </w:t>
      </w:r>
      <w:r w:rsidR="00001C41">
        <w:rPr>
          <w:color w:val="000000"/>
          <w:kern w:val="0"/>
          <w:sz w:val="24"/>
          <w:szCs w:val="24"/>
        </w:rPr>
        <w:t xml:space="preserve">November and </w:t>
      </w:r>
      <w:r>
        <w:rPr>
          <w:color w:val="000000"/>
          <w:kern w:val="0"/>
          <w:sz w:val="24"/>
          <w:szCs w:val="24"/>
        </w:rPr>
        <w:t xml:space="preserve">December thus far. </w:t>
      </w:r>
      <w:r w:rsidR="00001C41">
        <w:rPr>
          <w:color w:val="000000"/>
          <w:kern w:val="0"/>
          <w:sz w:val="24"/>
          <w:szCs w:val="24"/>
        </w:rPr>
        <w:t xml:space="preserve">He also stated he would like the following men to be seasonal snow plow operators for 2024-25 at a rate of $150/day: Ron Patterson, Kevin </w:t>
      </w:r>
      <w:proofErr w:type="spellStart"/>
      <w:r w:rsidR="00001C41">
        <w:rPr>
          <w:color w:val="000000"/>
          <w:kern w:val="0"/>
          <w:sz w:val="24"/>
          <w:szCs w:val="24"/>
        </w:rPr>
        <w:t>Weiging</w:t>
      </w:r>
      <w:proofErr w:type="spellEnd"/>
      <w:r w:rsidR="00001C41">
        <w:rPr>
          <w:color w:val="000000"/>
          <w:kern w:val="0"/>
          <w:sz w:val="24"/>
          <w:szCs w:val="24"/>
        </w:rPr>
        <w:t xml:space="preserve">, </w:t>
      </w:r>
      <w:r w:rsidR="00790B92">
        <w:rPr>
          <w:color w:val="000000"/>
          <w:kern w:val="0"/>
          <w:sz w:val="24"/>
          <w:szCs w:val="24"/>
        </w:rPr>
        <w:t xml:space="preserve">and, </w:t>
      </w:r>
      <w:r w:rsidR="00001C41">
        <w:rPr>
          <w:color w:val="000000"/>
          <w:kern w:val="0"/>
          <w:sz w:val="24"/>
          <w:szCs w:val="24"/>
        </w:rPr>
        <w:t>Ralph Long.</w:t>
      </w:r>
    </w:p>
    <w:p w:rsidR="00EC5016" w:rsidRDefault="00EC5016" w:rsidP="00EC5016">
      <w:pPr>
        <w:widowControl/>
        <w:overflowPunct/>
        <w:autoSpaceDE/>
        <w:adjustRightInd/>
        <w:spacing w:after="200"/>
        <w:rPr>
          <w:color w:val="000000"/>
          <w:kern w:val="0"/>
          <w:sz w:val="24"/>
          <w:szCs w:val="24"/>
        </w:rPr>
      </w:pPr>
      <w:r>
        <w:rPr>
          <w:color w:val="000000"/>
          <w:kern w:val="0"/>
          <w:sz w:val="24"/>
          <w:szCs w:val="24"/>
        </w:rPr>
        <w:t xml:space="preserve">Motion by Trustee </w:t>
      </w:r>
      <w:r w:rsidR="00001C41">
        <w:rPr>
          <w:color w:val="000000"/>
          <w:kern w:val="0"/>
          <w:sz w:val="24"/>
          <w:szCs w:val="24"/>
        </w:rPr>
        <w:t>Harmon</w:t>
      </w:r>
      <w:r>
        <w:rPr>
          <w:color w:val="000000"/>
          <w:kern w:val="0"/>
          <w:sz w:val="24"/>
          <w:szCs w:val="24"/>
        </w:rPr>
        <w:t xml:space="preserve"> second by Trustee</w:t>
      </w:r>
      <w:r w:rsidR="00001C41">
        <w:rPr>
          <w:color w:val="000000"/>
          <w:kern w:val="0"/>
          <w:sz w:val="24"/>
          <w:szCs w:val="24"/>
        </w:rPr>
        <w:t xml:space="preserve"> Basinger</w:t>
      </w:r>
      <w:r>
        <w:rPr>
          <w:color w:val="000000"/>
          <w:kern w:val="0"/>
          <w:sz w:val="24"/>
          <w:szCs w:val="24"/>
        </w:rPr>
        <w:t xml:space="preserve"> to accept the following men as seasonal snow plow operators for 2024-25 at a rate of $150/day: </w:t>
      </w:r>
      <w:r w:rsidR="00001C41">
        <w:rPr>
          <w:color w:val="000000"/>
          <w:kern w:val="0"/>
          <w:sz w:val="24"/>
          <w:szCs w:val="24"/>
        </w:rPr>
        <w:t xml:space="preserve">Ralph Long, </w:t>
      </w:r>
      <w:r>
        <w:rPr>
          <w:color w:val="000000"/>
          <w:kern w:val="0"/>
          <w:sz w:val="24"/>
          <w:szCs w:val="24"/>
        </w:rPr>
        <w:t>Ron Patterson</w:t>
      </w:r>
      <w:r w:rsidR="00001C41">
        <w:rPr>
          <w:color w:val="000000"/>
          <w:kern w:val="0"/>
          <w:sz w:val="24"/>
          <w:szCs w:val="24"/>
        </w:rPr>
        <w:t xml:space="preserve"> and </w:t>
      </w:r>
      <w:r>
        <w:rPr>
          <w:color w:val="000000"/>
          <w:kern w:val="0"/>
          <w:sz w:val="24"/>
          <w:szCs w:val="24"/>
        </w:rPr>
        <w:t xml:space="preserve">Kevin </w:t>
      </w:r>
      <w:proofErr w:type="spellStart"/>
      <w:r>
        <w:rPr>
          <w:color w:val="000000"/>
          <w:kern w:val="0"/>
          <w:sz w:val="24"/>
          <w:szCs w:val="24"/>
        </w:rPr>
        <w:t>Weiging</w:t>
      </w:r>
      <w:proofErr w:type="spellEnd"/>
      <w:r w:rsidR="00BC3B1D">
        <w:rPr>
          <w:color w:val="000000"/>
          <w:kern w:val="0"/>
          <w:sz w:val="24"/>
          <w:szCs w:val="24"/>
        </w:rPr>
        <w:t xml:space="preserve">. Roll call, all yes. </w:t>
      </w:r>
    </w:p>
    <w:p w:rsidR="00001C41" w:rsidRDefault="00001C41" w:rsidP="00001C41">
      <w:pPr>
        <w:widowControl/>
        <w:overflowPunct/>
        <w:autoSpaceDE/>
        <w:adjustRightInd/>
        <w:spacing w:after="200"/>
        <w:rPr>
          <w:color w:val="000000"/>
          <w:kern w:val="0"/>
          <w:sz w:val="24"/>
          <w:szCs w:val="24"/>
        </w:rPr>
      </w:pPr>
      <w:r>
        <w:rPr>
          <w:color w:val="000000"/>
          <w:kern w:val="0"/>
          <w:sz w:val="24"/>
          <w:szCs w:val="24"/>
        </w:rPr>
        <w:lastRenderedPageBreak/>
        <w:t xml:space="preserve">Police Chief Haines stated the monthly totals for the month of October and November. </w:t>
      </w:r>
      <w:r w:rsidR="00790B92">
        <w:rPr>
          <w:color w:val="000000"/>
          <w:kern w:val="0"/>
          <w:sz w:val="24"/>
          <w:szCs w:val="24"/>
        </w:rPr>
        <w:t xml:space="preserve">His department </w:t>
      </w:r>
      <w:r w:rsidR="00BC3B1D">
        <w:rPr>
          <w:color w:val="000000"/>
          <w:kern w:val="0"/>
          <w:sz w:val="24"/>
          <w:szCs w:val="24"/>
        </w:rPr>
        <w:t xml:space="preserve">also participated in Shop with a Cop at Meijer. Finally, he would like to accept a donation </w:t>
      </w:r>
      <w:r w:rsidR="00790B92">
        <w:rPr>
          <w:color w:val="000000"/>
          <w:kern w:val="0"/>
          <w:sz w:val="24"/>
          <w:szCs w:val="24"/>
        </w:rPr>
        <w:t xml:space="preserve">of $3618.62 </w:t>
      </w:r>
      <w:r w:rsidR="00BC3B1D">
        <w:rPr>
          <w:color w:val="000000"/>
          <w:kern w:val="0"/>
          <w:sz w:val="24"/>
          <w:szCs w:val="24"/>
        </w:rPr>
        <w:t xml:space="preserve">from the Lima Eagles to purchase the last of the MARCS Radios. </w:t>
      </w:r>
    </w:p>
    <w:p w:rsidR="00BC3B1D" w:rsidRDefault="00BC3B1D" w:rsidP="00001C41">
      <w:pPr>
        <w:widowControl/>
        <w:overflowPunct/>
        <w:autoSpaceDE/>
        <w:adjustRightInd/>
        <w:spacing w:after="200"/>
        <w:rPr>
          <w:color w:val="000000"/>
          <w:kern w:val="0"/>
          <w:sz w:val="24"/>
          <w:szCs w:val="24"/>
        </w:rPr>
      </w:pPr>
      <w:r>
        <w:rPr>
          <w:color w:val="000000"/>
          <w:kern w:val="0"/>
          <w:sz w:val="24"/>
          <w:szCs w:val="24"/>
        </w:rPr>
        <w:t>Motion by Trustee Basinger second by Trustee Harmon to accept the donation from the Lima Eagles for M</w:t>
      </w:r>
      <w:r w:rsidR="001F2345">
        <w:rPr>
          <w:color w:val="000000"/>
          <w:kern w:val="0"/>
          <w:sz w:val="24"/>
          <w:szCs w:val="24"/>
        </w:rPr>
        <w:t>ARCS</w:t>
      </w:r>
      <w:r>
        <w:rPr>
          <w:color w:val="000000"/>
          <w:kern w:val="0"/>
          <w:sz w:val="24"/>
          <w:szCs w:val="24"/>
        </w:rPr>
        <w:t xml:space="preserve"> </w:t>
      </w:r>
      <w:r w:rsidR="00790B92">
        <w:rPr>
          <w:color w:val="000000"/>
          <w:kern w:val="0"/>
          <w:sz w:val="24"/>
          <w:szCs w:val="24"/>
        </w:rPr>
        <w:t xml:space="preserve">Radios for ATPD in the amount of </w:t>
      </w:r>
      <w:r>
        <w:rPr>
          <w:color w:val="000000"/>
          <w:kern w:val="0"/>
          <w:sz w:val="24"/>
          <w:szCs w:val="24"/>
        </w:rPr>
        <w:t>$3618.62</w:t>
      </w:r>
      <w:r w:rsidR="00790B92">
        <w:rPr>
          <w:color w:val="000000"/>
          <w:kern w:val="0"/>
          <w:sz w:val="24"/>
          <w:szCs w:val="24"/>
        </w:rPr>
        <w:t xml:space="preserve">. Roll call, all yes. </w:t>
      </w:r>
    </w:p>
    <w:p w:rsidR="00001C41" w:rsidRDefault="00001C41" w:rsidP="00001C41">
      <w:pPr>
        <w:widowControl/>
        <w:overflowPunct/>
        <w:autoSpaceDE/>
        <w:adjustRightInd/>
        <w:rPr>
          <w:kern w:val="0"/>
          <w:sz w:val="24"/>
          <w:szCs w:val="24"/>
        </w:rPr>
      </w:pPr>
      <w:r>
        <w:rPr>
          <w:kern w:val="0"/>
          <w:sz w:val="24"/>
          <w:szCs w:val="24"/>
        </w:rPr>
        <w:t xml:space="preserve">Fire Chief </w:t>
      </w:r>
      <w:proofErr w:type="spellStart"/>
      <w:r>
        <w:rPr>
          <w:kern w:val="0"/>
          <w:sz w:val="24"/>
          <w:szCs w:val="24"/>
        </w:rPr>
        <w:t>Hadding</w:t>
      </w:r>
      <w:proofErr w:type="spellEnd"/>
      <w:r>
        <w:rPr>
          <w:kern w:val="0"/>
          <w:sz w:val="24"/>
          <w:szCs w:val="24"/>
        </w:rPr>
        <w:t xml:space="preserve"> </w:t>
      </w:r>
      <w:r w:rsidR="00BC3B1D">
        <w:rPr>
          <w:kern w:val="0"/>
          <w:sz w:val="24"/>
          <w:szCs w:val="24"/>
        </w:rPr>
        <w:t>presented the Trustees with a timeline for the construction of the new Station#1. He also would like to hire Michael Carl as a firefighter/EMT for the opening we have had since August</w:t>
      </w:r>
      <w:r w:rsidR="00790B92">
        <w:rPr>
          <w:kern w:val="0"/>
          <w:sz w:val="24"/>
          <w:szCs w:val="24"/>
        </w:rPr>
        <w:t xml:space="preserve"> with a starting date of</w:t>
      </w:r>
      <w:r w:rsidR="00BC3B1D">
        <w:rPr>
          <w:kern w:val="0"/>
          <w:sz w:val="24"/>
          <w:szCs w:val="24"/>
        </w:rPr>
        <w:t>.</w:t>
      </w:r>
      <w:r w:rsidR="00790B92">
        <w:rPr>
          <w:kern w:val="0"/>
          <w:sz w:val="24"/>
          <w:szCs w:val="24"/>
        </w:rPr>
        <w:t xml:space="preserve"> Finally, he stated that the </w:t>
      </w:r>
      <w:r w:rsidR="00BC3B1D">
        <w:rPr>
          <w:kern w:val="0"/>
          <w:sz w:val="24"/>
          <w:szCs w:val="24"/>
        </w:rPr>
        <w:t xml:space="preserve">ATFD received a grant </w:t>
      </w:r>
      <w:r w:rsidR="00790B92">
        <w:rPr>
          <w:kern w:val="0"/>
          <w:sz w:val="24"/>
          <w:szCs w:val="24"/>
        </w:rPr>
        <w:t xml:space="preserve">from the State of Ohio </w:t>
      </w:r>
      <w:r w:rsidR="00BC3B1D">
        <w:rPr>
          <w:kern w:val="0"/>
          <w:sz w:val="24"/>
          <w:szCs w:val="24"/>
        </w:rPr>
        <w:t>for $46,717.98</w:t>
      </w:r>
      <w:r w:rsidR="00790B92">
        <w:rPr>
          <w:kern w:val="0"/>
          <w:sz w:val="24"/>
          <w:szCs w:val="24"/>
        </w:rPr>
        <w:t xml:space="preserve">, which will pay for the departments </w:t>
      </w:r>
      <w:r w:rsidR="00BC3B1D">
        <w:rPr>
          <w:kern w:val="0"/>
          <w:sz w:val="24"/>
          <w:szCs w:val="24"/>
        </w:rPr>
        <w:t>MARCS Radio systems</w:t>
      </w:r>
      <w:r w:rsidR="00790B92">
        <w:rPr>
          <w:kern w:val="0"/>
          <w:sz w:val="24"/>
          <w:szCs w:val="24"/>
        </w:rPr>
        <w:t>.</w:t>
      </w:r>
    </w:p>
    <w:p w:rsidR="00BC3B1D" w:rsidRDefault="00BC3B1D" w:rsidP="00001C41">
      <w:pPr>
        <w:widowControl/>
        <w:overflowPunct/>
        <w:autoSpaceDE/>
        <w:adjustRightInd/>
        <w:rPr>
          <w:kern w:val="0"/>
          <w:sz w:val="24"/>
          <w:szCs w:val="24"/>
        </w:rPr>
      </w:pPr>
    </w:p>
    <w:p w:rsidR="00BC3B1D" w:rsidRDefault="00BC3B1D" w:rsidP="00001C41">
      <w:pPr>
        <w:widowControl/>
        <w:overflowPunct/>
        <w:autoSpaceDE/>
        <w:adjustRightInd/>
        <w:rPr>
          <w:kern w:val="0"/>
          <w:sz w:val="24"/>
          <w:szCs w:val="24"/>
        </w:rPr>
      </w:pPr>
      <w:r>
        <w:rPr>
          <w:kern w:val="0"/>
          <w:sz w:val="24"/>
          <w:szCs w:val="24"/>
        </w:rPr>
        <w:t xml:space="preserve">Trustee Mohler would like executive session for employee benefits. </w:t>
      </w:r>
    </w:p>
    <w:p w:rsidR="00BC3B1D" w:rsidRDefault="00BC3B1D" w:rsidP="00001C41">
      <w:pPr>
        <w:widowControl/>
        <w:overflowPunct/>
        <w:autoSpaceDE/>
        <w:adjustRightInd/>
        <w:rPr>
          <w:kern w:val="0"/>
          <w:sz w:val="24"/>
          <w:szCs w:val="24"/>
        </w:rPr>
      </w:pPr>
    </w:p>
    <w:p w:rsidR="00BC3B1D" w:rsidRDefault="00BC3B1D" w:rsidP="00001C41">
      <w:pPr>
        <w:widowControl/>
        <w:overflowPunct/>
        <w:autoSpaceDE/>
        <w:adjustRightInd/>
        <w:rPr>
          <w:kern w:val="0"/>
          <w:sz w:val="24"/>
          <w:szCs w:val="24"/>
        </w:rPr>
      </w:pPr>
      <w:r>
        <w:rPr>
          <w:kern w:val="0"/>
          <w:sz w:val="24"/>
          <w:szCs w:val="24"/>
        </w:rPr>
        <w:t xml:space="preserve">Motion by Trustee Mohler second by Trustee Harmon to go into executive session for employee benefits. </w:t>
      </w:r>
    </w:p>
    <w:p w:rsidR="00BC3B1D" w:rsidRDefault="00BC3B1D" w:rsidP="00001C41">
      <w:pPr>
        <w:widowControl/>
        <w:overflowPunct/>
        <w:autoSpaceDE/>
        <w:adjustRightInd/>
        <w:rPr>
          <w:kern w:val="0"/>
          <w:sz w:val="24"/>
          <w:szCs w:val="24"/>
        </w:rPr>
      </w:pPr>
    </w:p>
    <w:p w:rsidR="00001C41" w:rsidRDefault="00BC3B1D" w:rsidP="00BC3B1D">
      <w:pPr>
        <w:widowControl/>
        <w:overflowPunct/>
        <w:autoSpaceDE/>
        <w:adjustRightInd/>
        <w:rPr>
          <w:kern w:val="0"/>
          <w:sz w:val="24"/>
          <w:szCs w:val="24"/>
        </w:rPr>
      </w:pPr>
      <w:r>
        <w:rPr>
          <w:kern w:val="0"/>
          <w:sz w:val="24"/>
          <w:szCs w:val="24"/>
        </w:rPr>
        <w:t>Trustee Harmon</w:t>
      </w:r>
      <w:r w:rsidR="00790B92">
        <w:rPr>
          <w:kern w:val="0"/>
          <w:sz w:val="24"/>
          <w:szCs w:val="24"/>
        </w:rPr>
        <w:t xml:space="preserve"> and Trustee Basinger</w:t>
      </w:r>
      <w:r>
        <w:rPr>
          <w:kern w:val="0"/>
          <w:sz w:val="24"/>
          <w:szCs w:val="24"/>
        </w:rPr>
        <w:t xml:space="preserve"> would like to thank all of the department heads for a job well done this past year</w:t>
      </w:r>
      <w:r w:rsidR="00790B92">
        <w:rPr>
          <w:kern w:val="0"/>
          <w:sz w:val="24"/>
          <w:szCs w:val="24"/>
        </w:rPr>
        <w:t xml:space="preserve"> and look forward to continued success in 2025.</w:t>
      </w:r>
    </w:p>
    <w:p w:rsidR="00BC3B1D" w:rsidRPr="00BC3B1D" w:rsidRDefault="00BC3B1D" w:rsidP="00BC3B1D">
      <w:pPr>
        <w:widowControl/>
        <w:overflowPunct/>
        <w:autoSpaceDE/>
        <w:adjustRightInd/>
        <w:rPr>
          <w:kern w:val="0"/>
          <w:sz w:val="24"/>
          <w:szCs w:val="24"/>
        </w:rPr>
      </w:pPr>
    </w:p>
    <w:p w:rsidR="00EC5016" w:rsidRDefault="00EC5016" w:rsidP="000D7DDA">
      <w:pPr>
        <w:widowControl/>
        <w:overflowPunct/>
        <w:autoSpaceDE/>
        <w:adjustRightInd/>
        <w:spacing w:after="200"/>
        <w:rPr>
          <w:color w:val="000000"/>
          <w:kern w:val="0"/>
          <w:sz w:val="24"/>
          <w:szCs w:val="24"/>
        </w:rPr>
      </w:pPr>
      <w:r>
        <w:rPr>
          <w:color w:val="000000"/>
          <w:kern w:val="0"/>
          <w:sz w:val="24"/>
          <w:szCs w:val="24"/>
        </w:rPr>
        <w:t xml:space="preserve">Zoning Inspector Bishop stated </w:t>
      </w:r>
      <w:r w:rsidR="000D7DDA">
        <w:rPr>
          <w:color w:val="000000"/>
          <w:kern w:val="0"/>
          <w:sz w:val="24"/>
          <w:szCs w:val="24"/>
        </w:rPr>
        <w:t>the stats for the entire year</w:t>
      </w:r>
      <w:r w:rsidR="00790B92">
        <w:rPr>
          <w:color w:val="000000"/>
          <w:kern w:val="0"/>
          <w:sz w:val="24"/>
          <w:szCs w:val="24"/>
        </w:rPr>
        <w:t xml:space="preserve"> of the zoning department</w:t>
      </w:r>
      <w:r w:rsidR="000D7DDA">
        <w:rPr>
          <w:color w:val="000000"/>
          <w:kern w:val="0"/>
          <w:sz w:val="24"/>
          <w:szCs w:val="24"/>
        </w:rPr>
        <w:t xml:space="preserve">. He also stated other projects currently going on within the township and finally said the board of zoning appeals has a hearing at 7pm 12/11/24 open to the public. </w:t>
      </w:r>
    </w:p>
    <w:p w:rsidR="000D7DDA" w:rsidRDefault="000D7DDA" w:rsidP="000D7DDA">
      <w:pPr>
        <w:widowControl/>
        <w:overflowPunct/>
        <w:autoSpaceDE/>
        <w:adjustRightInd/>
        <w:spacing w:after="200"/>
        <w:rPr>
          <w:color w:val="000000"/>
          <w:kern w:val="0"/>
          <w:sz w:val="24"/>
          <w:szCs w:val="24"/>
        </w:rPr>
      </w:pPr>
      <w:r>
        <w:rPr>
          <w:color w:val="000000"/>
          <w:kern w:val="0"/>
          <w:sz w:val="24"/>
          <w:szCs w:val="24"/>
        </w:rPr>
        <w:t xml:space="preserve">Privilege of the floor was granted to Becky </w:t>
      </w:r>
      <w:r w:rsidR="00BE2B6C">
        <w:rPr>
          <w:color w:val="000000"/>
          <w:kern w:val="0"/>
          <w:sz w:val="24"/>
          <w:szCs w:val="24"/>
        </w:rPr>
        <w:t xml:space="preserve">and Dave </w:t>
      </w:r>
      <w:r>
        <w:rPr>
          <w:color w:val="000000"/>
          <w:kern w:val="0"/>
          <w:sz w:val="24"/>
          <w:szCs w:val="24"/>
        </w:rPr>
        <w:t>Streeter</w:t>
      </w:r>
      <w:r w:rsidR="00BE2B6C">
        <w:rPr>
          <w:color w:val="000000"/>
          <w:kern w:val="0"/>
          <w:sz w:val="24"/>
          <w:szCs w:val="24"/>
        </w:rPr>
        <w:t xml:space="preserve"> </w:t>
      </w:r>
      <w:r>
        <w:rPr>
          <w:color w:val="000000"/>
          <w:kern w:val="0"/>
          <w:sz w:val="24"/>
          <w:szCs w:val="24"/>
        </w:rPr>
        <w:t xml:space="preserve">1640 W State Rd. who gave details of an article she found about a data center built in a town similar to ours along with all of the concerns and problems those residents who lived in the area experienced. She would like to know about noise ordinances the township has, which Trustee Basinger stated the township does not. </w:t>
      </w:r>
      <w:r w:rsidR="002833AA">
        <w:rPr>
          <w:color w:val="000000"/>
          <w:kern w:val="0"/>
          <w:sz w:val="24"/>
          <w:szCs w:val="24"/>
        </w:rPr>
        <w:t xml:space="preserve">She is extremely worried that the traveling noise and sound will not be stopped by walls or mounds, which can cause extreme amounts of stress. </w:t>
      </w:r>
      <w:r w:rsidR="00BE2B6C">
        <w:rPr>
          <w:color w:val="000000"/>
          <w:kern w:val="0"/>
          <w:sz w:val="24"/>
          <w:szCs w:val="24"/>
        </w:rPr>
        <w:t xml:space="preserve">Mr. Streeter asked if there is anymore information that can be given for how the hearing on 12/11 will work. </w:t>
      </w:r>
    </w:p>
    <w:p w:rsidR="00BE2B6C" w:rsidRDefault="00BE2B6C" w:rsidP="000D7DDA">
      <w:pPr>
        <w:widowControl/>
        <w:overflowPunct/>
        <w:autoSpaceDE/>
        <w:adjustRightInd/>
        <w:spacing w:after="200"/>
        <w:rPr>
          <w:color w:val="000000"/>
          <w:kern w:val="0"/>
          <w:sz w:val="24"/>
          <w:szCs w:val="24"/>
        </w:rPr>
      </w:pPr>
      <w:r>
        <w:rPr>
          <w:color w:val="000000"/>
          <w:kern w:val="0"/>
          <w:sz w:val="24"/>
          <w:szCs w:val="24"/>
        </w:rPr>
        <w:t xml:space="preserve">Zoning Inspector Bishop explained how the hearing will work and what some of the regulations will be. </w:t>
      </w:r>
    </w:p>
    <w:p w:rsidR="000D7DDA" w:rsidRDefault="000D7DDA" w:rsidP="000D7DDA">
      <w:pPr>
        <w:widowControl/>
        <w:overflowPunct/>
        <w:autoSpaceDE/>
        <w:adjustRightInd/>
        <w:spacing w:after="200"/>
        <w:rPr>
          <w:sz w:val="24"/>
          <w:szCs w:val="24"/>
        </w:rPr>
      </w:pPr>
      <w:r>
        <w:rPr>
          <w:color w:val="000000"/>
          <w:kern w:val="0"/>
          <w:sz w:val="24"/>
          <w:szCs w:val="24"/>
        </w:rPr>
        <w:t>Privilege of the floor was granted to</w:t>
      </w:r>
      <w:r>
        <w:rPr>
          <w:sz w:val="24"/>
          <w:szCs w:val="24"/>
        </w:rPr>
        <w:t xml:space="preserve"> Cindy Davis 3554 Cole St. who has also researched a lot of different things and was specifically looking at township zoning </w:t>
      </w:r>
      <w:r w:rsidR="00F93B1A">
        <w:rPr>
          <w:sz w:val="24"/>
          <w:szCs w:val="24"/>
        </w:rPr>
        <w:t>regulations and concerns of what a data center would negatively do to the surrounding community. She was able to talk to a professor who has researched how the environment and visibility within it effects our physical and mental well-being. She has also stated how challenging it has been</w:t>
      </w:r>
      <w:r w:rsidR="00790B92">
        <w:rPr>
          <w:sz w:val="24"/>
          <w:szCs w:val="24"/>
        </w:rPr>
        <w:t xml:space="preserve"> for all parties involved and has been praying for a positive outcome.</w:t>
      </w:r>
    </w:p>
    <w:p w:rsidR="00F93B1A" w:rsidRDefault="00F93B1A" w:rsidP="000D7DDA">
      <w:pPr>
        <w:widowControl/>
        <w:overflowPunct/>
        <w:autoSpaceDE/>
        <w:adjustRightInd/>
        <w:spacing w:after="200"/>
        <w:rPr>
          <w:color w:val="000000"/>
          <w:kern w:val="0"/>
          <w:sz w:val="24"/>
          <w:szCs w:val="24"/>
        </w:rPr>
      </w:pPr>
      <w:r>
        <w:rPr>
          <w:color w:val="000000"/>
          <w:kern w:val="0"/>
          <w:sz w:val="24"/>
          <w:szCs w:val="24"/>
        </w:rPr>
        <w:t>Privilege of the floor was granted to Darlene White 4848 N Cole St. who has stated if this data center goes in, which would be directly</w:t>
      </w:r>
      <w:r w:rsidR="0010556A">
        <w:rPr>
          <w:color w:val="000000"/>
          <w:kern w:val="0"/>
          <w:sz w:val="24"/>
          <w:szCs w:val="24"/>
        </w:rPr>
        <w:t xml:space="preserve"> against their property and t</w:t>
      </w:r>
      <w:r>
        <w:rPr>
          <w:color w:val="000000"/>
          <w:kern w:val="0"/>
          <w:sz w:val="24"/>
          <w:szCs w:val="24"/>
        </w:rPr>
        <w:t xml:space="preserve">hey will have to move due to her husband and son being veterans and would not be able to handle the noise. </w:t>
      </w:r>
      <w:r w:rsidR="00790B92">
        <w:rPr>
          <w:color w:val="000000"/>
          <w:kern w:val="0"/>
          <w:sz w:val="24"/>
          <w:szCs w:val="24"/>
        </w:rPr>
        <w:t>She would also like to know w</w:t>
      </w:r>
      <w:r w:rsidR="002833AA">
        <w:rPr>
          <w:color w:val="000000"/>
          <w:kern w:val="0"/>
          <w:sz w:val="24"/>
          <w:szCs w:val="24"/>
        </w:rPr>
        <w:t>ho is going to regulate the sound of this place</w:t>
      </w:r>
      <w:r w:rsidR="00E35E41">
        <w:rPr>
          <w:color w:val="000000"/>
          <w:kern w:val="0"/>
          <w:sz w:val="24"/>
          <w:szCs w:val="24"/>
        </w:rPr>
        <w:t xml:space="preserve"> if it does go in. </w:t>
      </w:r>
      <w:r w:rsidR="002833AA">
        <w:rPr>
          <w:color w:val="000000"/>
          <w:kern w:val="0"/>
          <w:sz w:val="24"/>
          <w:szCs w:val="24"/>
        </w:rPr>
        <w:t xml:space="preserve"> </w:t>
      </w:r>
    </w:p>
    <w:p w:rsidR="00790B92" w:rsidRDefault="00790B92" w:rsidP="000D7DDA">
      <w:pPr>
        <w:widowControl/>
        <w:overflowPunct/>
        <w:autoSpaceDE/>
        <w:adjustRightInd/>
        <w:spacing w:after="200"/>
        <w:rPr>
          <w:color w:val="000000"/>
          <w:kern w:val="0"/>
          <w:sz w:val="24"/>
          <w:szCs w:val="24"/>
        </w:rPr>
      </w:pPr>
      <w:r>
        <w:rPr>
          <w:color w:val="000000"/>
          <w:kern w:val="0"/>
          <w:sz w:val="24"/>
          <w:szCs w:val="24"/>
        </w:rPr>
        <w:lastRenderedPageBreak/>
        <w:t xml:space="preserve">Zoning Inspector Bishop stated that would have to be decided at a later time if the project moves forward. </w:t>
      </w:r>
    </w:p>
    <w:p w:rsidR="0010556A" w:rsidRDefault="0010556A" w:rsidP="000D7DDA">
      <w:pPr>
        <w:widowControl/>
        <w:overflowPunct/>
        <w:autoSpaceDE/>
        <w:adjustRightInd/>
        <w:spacing w:after="200"/>
        <w:rPr>
          <w:color w:val="000000"/>
          <w:kern w:val="0"/>
          <w:sz w:val="24"/>
          <w:szCs w:val="24"/>
        </w:rPr>
      </w:pPr>
      <w:r>
        <w:rPr>
          <w:color w:val="000000"/>
          <w:kern w:val="0"/>
          <w:sz w:val="24"/>
          <w:szCs w:val="24"/>
        </w:rPr>
        <w:t xml:space="preserve">Privilege of the floor was granted to </w:t>
      </w:r>
      <w:r w:rsidR="00F93B1A">
        <w:rPr>
          <w:color w:val="000000"/>
          <w:kern w:val="0"/>
          <w:sz w:val="24"/>
          <w:szCs w:val="24"/>
        </w:rPr>
        <w:t>Don Morris 3471 Providence Circle</w:t>
      </w:r>
      <w:r>
        <w:rPr>
          <w:color w:val="000000"/>
          <w:kern w:val="0"/>
          <w:sz w:val="24"/>
          <w:szCs w:val="24"/>
        </w:rPr>
        <w:t xml:space="preserve"> who thinks the 3 trustees should vote to take a stand against th</w:t>
      </w:r>
      <w:r w:rsidR="00790B92">
        <w:rPr>
          <w:color w:val="000000"/>
          <w:kern w:val="0"/>
          <w:sz w:val="24"/>
          <w:szCs w:val="24"/>
        </w:rPr>
        <w:t>e Data Center</w:t>
      </w:r>
      <w:r>
        <w:rPr>
          <w:color w:val="000000"/>
          <w:kern w:val="0"/>
          <w:sz w:val="24"/>
          <w:szCs w:val="24"/>
        </w:rPr>
        <w:t xml:space="preserve"> to let the board of appeals know how they feel</w:t>
      </w:r>
      <w:r w:rsidR="00790B92">
        <w:rPr>
          <w:color w:val="000000"/>
          <w:kern w:val="0"/>
          <w:sz w:val="24"/>
          <w:szCs w:val="24"/>
        </w:rPr>
        <w:t xml:space="preserve"> on the matter. </w:t>
      </w:r>
    </w:p>
    <w:p w:rsidR="0010556A" w:rsidRDefault="0010556A" w:rsidP="000D7DDA">
      <w:pPr>
        <w:widowControl/>
        <w:overflowPunct/>
        <w:autoSpaceDE/>
        <w:adjustRightInd/>
        <w:spacing w:after="200"/>
        <w:rPr>
          <w:color w:val="000000"/>
          <w:kern w:val="0"/>
          <w:sz w:val="24"/>
          <w:szCs w:val="24"/>
        </w:rPr>
      </w:pPr>
      <w:r>
        <w:rPr>
          <w:color w:val="000000"/>
          <w:kern w:val="0"/>
          <w:sz w:val="24"/>
          <w:szCs w:val="24"/>
        </w:rPr>
        <w:t xml:space="preserve">Legal Counsel Huffman explained the township Trustees are </w:t>
      </w:r>
      <w:r w:rsidR="00790B92">
        <w:rPr>
          <w:color w:val="000000"/>
          <w:kern w:val="0"/>
          <w:sz w:val="24"/>
          <w:szCs w:val="24"/>
        </w:rPr>
        <w:t xml:space="preserve">to </w:t>
      </w:r>
      <w:r>
        <w:rPr>
          <w:color w:val="000000"/>
          <w:kern w:val="0"/>
          <w:sz w:val="24"/>
          <w:szCs w:val="24"/>
        </w:rPr>
        <w:t>not influence or attempt to influence the board of zoning appeals</w:t>
      </w:r>
      <w:r w:rsidR="00790B92">
        <w:rPr>
          <w:color w:val="000000"/>
          <w:kern w:val="0"/>
          <w:sz w:val="24"/>
          <w:szCs w:val="24"/>
        </w:rPr>
        <w:t xml:space="preserve"> and that would be illegal according to ORC.</w:t>
      </w:r>
    </w:p>
    <w:p w:rsidR="0010556A" w:rsidRDefault="0010556A" w:rsidP="000D7DDA">
      <w:pPr>
        <w:widowControl/>
        <w:overflowPunct/>
        <w:autoSpaceDE/>
        <w:adjustRightInd/>
        <w:spacing w:after="200"/>
        <w:rPr>
          <w:color w:val="000000"/>
          <w:kern w:val="0"/>
          <w:sz w:val="24"/>
          <w:szCs w:val="24"/>
        </w:rPr>
      </w:pPr>
      <w:r>
        <w:rPr>
          <w:color w:val="000000"/>
          <w:kern w:val="0"/>
          <w:sz w:val="24"/>
          <w:szCs w:val="24"/>
        </w:rPr>
        <w:t xml:space="preserve">Privilege of the floor was granted to Jeff </w:t>
      </w:r>
      <w:r w:rsidR="002833AA">
        <w:rPr>
          <w:color w:val="000000"/>
          <w:kern w:val="0"/>
          <w:sz w:val="24"/>
          <w:szCs w:val="24"/>
        </w:rPr>
        <w:t xml:space="preserve">and Hunter </w:t>
      </w:r>
      <w:proofErr w:type="spellStart"/>
      <w:r>
        <w:rPr>
          <w:color w:val="000000"/>
          <w:kern w:val="0"/>
          <w:sz w:val="24"/>
          <w:szCs w:val="24"/>
        </w:rPr>
        <w:t>Reprogie</w:t>
      </w:r>
      <w:proofErr w:type="spellEnd"/>
      <w:r>
        <w:rPr>
          <w:color w:val="000000"/>
          <w:kern w:val="0"/>
          <w:sz w:val="24"/>
          <w:szCs w:val="24"/>
        </w:rPr>
        <w:t xml:space="preserve"> 4255 N Cole St who just bought a place within the past year and would never have done so if he had known the possibility for a data center. He wanted to voice his opinion of his opposition. </w:t>
      </w:r>
      <w:r w:rsidR="002833AA">
        <w:rPr>
          <w:color w:val="000000"/>
          <w:kern w:val="0"/>
          <w:sz w:val="24"/>
          <w:szCs w:val="24"/>
        </w:rPr>
        <w:t>Hunter asked about the processes that would be needed to outlaw data centers they way windmills</w:t>
      </w:r>
      <w:r w:rsidR="00790B92">
        <w:rPr>
          <w:color w:val="000000"/>
          <w:kern w:val="0"/>
          <w:sz w:val="24"/>
          <w:szCs w:val="24"/>
        </w:rPr>
        <w:t>?</w:t>
      </w:r>
    </w:p>
    <w:p w:rsidR="0010556A" w:rsidRDefault="0010556A" w:rsidP="000D7DDA">
      <w:pPr>
        <w:widowControl/>
        <w:overflowPunct/>
        <w:autoSpaceDE/>
        <w:adjustRightInd/>
        <w:spacing w:after="200"/>
        <w:rPr>
          <w:color w:val="000000"/>
          <w:kern w:val="0"/>
          <w:sz w:val="24"/>
          <w:szCs w:val="24"/>
        </w:rPr>
      </w:pPr>
      <w:r>
        <w:rPr>
          <w:color w:val="000000"/>
          <w:kern w:val="0"/>
          <w:sz w:val="24"/>
          <w:szCs w:val="24"/>
        </w:rPr>
        <w:t>Trustee Basinger answered some of his questions and explained how the board of appeals process will work</w:t>
      </w:r>
      <w:r w:rsidR="00790B92">
        <w:rPr>
          <w:color w:val="000000"/>
          <w:kern w:val="0"/>
          <w:sz w:val="24"/>
          <w:szCs w:val="24"/>
        </w:rPr>
        <w:t xml:space="preserve">, he also stated those are two different situations comparing the windmills to the rezoning for data centers. </w:t>
      </w:r>
    </w:p>
    <w:p w:rsidR="0010556A" w:rsidRDefault="0010556A" w:rsidP="000D7DDA">
      <w:pPr>
        <w:widowControl/>
        <w:overflowPunct/>
        <w:autoSpaceDE/>
        <w:adjustRightInd/>
        <w:spacing w:after="200"/>
        <w:rPr>
          <w:color w:val="000000"/>
          <w:kern w:val="0"/>
          <w:sz w:val="24"/>
          <w:szCs w:val="24"/>
        </w:rPr>
      </w:pPr>
      <w:r>
        <w:rPr>
          <w:color w:val="000000"/>
          <w:kern w:val="0"/>
          <w:sz w:val="24"/>
          <w:szCs w:val="24"/>
        </w:rPr>
        <w:t xml:space="preserve">Privilege of the floor was granted to </w:t>
      </w:r>
      <w:r w:rsidR="00BE2B6C">
        <w:rPr>
          <w:color w:val="000000"/>
          <w:kern w:val="0"/>
          <w:sz w:val="24"/>
          <w:szCs w:val="24"/>
        </w:rPr>
        <w:t xml:space="preserve">Mike </w:t>
      </w:r>
      <w:proofErr w:type="spellStart"/>
      <w:r w:rsidR="00BE2B6C">
        <w:rPr>
          <w:color w:val="000000"/>
          <w:kern w:val="0"/>
          <w:sz w:val="24"/>
          <w:szCs w:val="24"/>
        </w:rPr>
        <w:t>Shrider</w:t>
      </w:r>
      <w:proofErr w:type="spellEnd"/>
      <w:r w:rsidR="00862A13">
        <w:rPr>
          <w:color w:val="000000"/>
          <w:kern w:val="0"/>
          <w:sz w:val="24"/>
          <w:szCs w:val="24"/>
        </w:rPr>
        <w:t xml:space="preserve"> </w:t>
      </w:r>
      <w:r>
        <w:rPr>
          <w:color w:val="000000"/>
          <w:kern w:val="0"/>
          <w:sz w:val="24"/>
          <w:szCs w:val="24"/>
        </w:rPr>
        <w:t xml:space="preserve">1357 Irvin Rd. </w:t>
      </w:r>
      <w:r w:rsidR="00BE2B6C">
        <w:rPr>
          <w:color w:val="000000"/>
          <w:kern w:val="0"/>
          <w:sz w:val="24"/>
          <w:szCs w:val="24"/>
        </w:rPr>
        <w:t xml:space="preserve">stated that the flooding that would be caused at his property is </w:t>
      </w:r>
      <w:r w:rsidR="001F2345">
        <w:rPr>
          <w:color w:val="000000"/>
          <w:kern w:val="0"/>
          <w:sz w:val="24"/>
          <w:szCs w:val="24"/>
        </w:rPr>
        <w:t xml:space="preserve">an extreme amount </w:t>
      </w:r>
      <w:r w:rsidR="00BE2B6C">
        <w:rPr>
          <w:color w:val="000000"/>
          <w:kern w:val="0"/>
          <w:sz w:val="24"/>
          <w:szCs w:val="24"/>
        </w:rPr>
        <w:t>and this who</w:t>
      </w:r>
      <w:r w:rsidR="001F2345">
        <w:rPr>
          <w:color w:val="000000"/>
          <w:kern w:val="0"/>
          <w:sz w:val="24"/>
          <w:szCs w:val="24"/>
        </w:rPr>
        <w:t>le</w:t>
      </w:r>
      <w:r w:rsidR="00BE2B6C">
        <w:rPr>
          <w:color w:val="000000"/>
          <w:kern w:val="0"/>
          <w:sz w:val="24"/>
          <w:szCs w:val="24"/>
        </w:rPr>
        <w:t xml:space="preserve"> thing </w:t>
      </w:r>
      <w:r w:rsidR="001F2345">
        <w:rPr>
          <w:color w:val="000000"/>
          <w:kern w:val="0"/>
          <w:sz w:val="24"/>
          <w:szCs w:val="24"/>
        </w:rPr>
        <w:t>has caused extreme stress for many local residents</w:t>
      </w:r>
      <w:r w:rsidR="00790B92">
        <w:rPr>
          <w:color w:val="000000"/>
          <w:kern w:val="0"/>
          <w:sz w:val="24"/>
          <w:szCs w:val="24"/>
        </w:rPr>
        <w:t xml:space="preserve"> and is upset with AEDG.</w:t>
      </w:r>
    </w:p>
    <w:p w:rsidR="002833AA" w:rsidRDefault="00BE2B6C" w:rsidP="000D7DDA">
      <w:pPr>
        <w:widowControl/>
        <w:overflowPunct/>
        <w:autoSpaceDE/>
        <w:adjustRightInd/>
        <w:spacing w:after="200"/>
        <w:rPr>
          <w:color w:val="000000"/>
          <w:kern w:val="0"/>
          <w:sz w:val="24"/>
          <w:szCs w:val="24"/>
        </w:rPr>
      </w:pPr>
      <w:r>
        <w:rPr>
          <w:color w:val="000000"/>
          <w:kern w:val="0"/>
          <w:sz w:val="24"/>
          <w:szCs w:val="24"/>
        </w:rPr>
        <w:t xml:space="preserve">Privilege of the floor was granted to Tim Piper 1337 Berry Rd. who stated that he feels Inspector Bishop </w:t>
      </w:r>
      <w:r w:rsidR="001F2345">
        <w:rPr>
          <w:color w:val="000000"/>
          <w:kern w:val="0"/>
          <w:sz w:val="24"/>
          <w:szCs w:val="24"/>
        </w:rPr>
        <w:t>sounds like</w:t>
      </w:r>
      <w:r>
        <w:rPr>
          <w:color w:val="000000"/>
          <w:kern w:val="0"/>
          <w:sz w:val="24"/>
          <w:szCs w:val="24"/>
        </w:rPr>
        <w:t xml:space="preserve"> a</w:t>
      </w:r>
      <w:r w:rsidR="002833AA">
        <w:rPr>
          <w:color w:val="000000"/>
          <w:kern w:val="0"/>
          <w:sz w:val="24"/>
          <w:szCs w:val="24"/>
        </w:rPr>
        <w:t>n</w:t>
      </w:r>
      <w:r>
        <w:rPr>
          <w:color w:val="000000"/>
          <w:kern w:val="0"/>
          <w:sz w:val="24"/>
          <w:szCs w:val="24"/>
        </w:rPr>
        <w:t xml:space="preserve"> advocate </w:t>
      </w:r>
      <w:r w:rsidR="002833AA">
        <w:rPr>
          <w:color w:val="000000"/>
          <w:kern w:val="0"/>
          <w:sz w:val="24"/>
          <w:szCs w:val="24"/>
        </w:rPr>
        <w:t xml:space="preserve">for this project. He also stated that there are currently very few </w:t>
      </w:r>
      <w:r w:rsidR="00790B92">
        <w:rPr>
          <w:color w:val="000000"/>
          <w:kern w:val="0"/>
          <w:sz w:val="24"/>
          <w:szCs w:val="24"/>
        </w:rPr>
        <w:t>guidelines</w:t>
      </w:r>
      <w:r w:rsidR="002833AA">
        <w:rPr>
          <w:color w:val="000000"/>
          <w:kern w:val="0"/>
          <w:sz w:val="24"/>
          <w:szCs w:val="24"/>
        </w:rPr>
        <w:t xml:space="preserve"> on the zoning </w:t>
      </w:r>
      <w:r w:rsidR="00790B92">
        <w:rPr>
          <w:color w:val="000000"/>
          <w:kern w:val="0"/>
          <w:sz w:val="24"/>
          <w:szCs w:val="24"/>
        </w:rPr>
        <w:t>regulations if the data center is approved.</w:t>
      </w:r>
    </w:p>
    <w:p w:rsidR="002833AA" w:rsidRDefault="002833AA" w:rsidP="000D7DDA">
      <w:pPr>
        <w:widowControl/>
        <w:overflowPunct/>
        <w:autoSpaceDE/>
        <w:adjustRightInd/>
        <w:spacing w:after="200"/>
        <w:rPr>
          <w:color w:val="000000"/>
          <w:kern w:val="0"/>
          <w:sz w:val="24"/>
          <w:szCs w:val="24"/>
        </w:rPr>
      </w:pPr>
      <w:r>
        <w:rPr>
          <w:color w:val="000000"/>
          <w:kern w:val="0"/>
          <w:sz w:val="24"/>
          <w:szCs w:val="24"/>
        </w:rPr>
        <w:t xml:space="preserve">Privilege of the floor was granted to John Groom 1095 W </w:t>
      </w:r>
      <w:proofErr w:type="spellStart"/>
      <w:r>
        <w:rPr>
          <w:color w:val="000000"/>
          <w:kern w:val="0"/>
          <w:sz w:val="24"/>
          <w:szCs w:val="24"/>
        </w:rPr>
        <w:t>Bluelick</w:t>
      </w:r>
      <w:proofErr w:type="spellEnd"/>
      <w:r>
        <w:rPr>
          <w:color w:val="000000"/>
          <w:kern w:val="0"/>
          <w:sz w:val="24"/>
          <w:szCs w:val="24"/>
        </w:rPr>
        <w:t xml:space="preserve"> who wants to know if the residents will find out </w:t>
      </w:r>
      <w:r w:rsidR="00790B92">
        <w:rPr>
          <w:color w:val="000000"/>
          <w:kern w:val="0"/>
          <w:sz w:val="24"/>
          <w:szCs w:val="24"/>
        </w:rPr>
        <w:t xml:space="preserve">the dimensions </w:t>
      </w:r>
      <w:r>
        <w:rPr>
          <w:color w:val="000000"/>
          <w:kern w:val="0"/>
          <w:sz w:val="24"/>
          <w:szCs w:val="24"/>
        </w:rPr>
        <w:t>of these buildings</w:t>
      </w:r>
      <w:r w:rsidR="00790B92">
        <w:rPr>
          <w:color w:val="000000"/>
          <w:kern w:val="0"/>
          <w:sz w:val="24"/>
          <w:szCs w:val="24"/>
        </w:rPr>
        <w:t xml:space="preserve"> at the hearing</w:t>
      </w:r>
      <w:r>
        <w:rPr>
          <w:color w:val="000000"/>
          <w:kern w:val="0"/>
          <w:sz w:val="24"/>
          <w:szCs w:val="24"/>
        </w:rPr>
        <w:t xml:space="preserve">. </w:t>
      </w:r>
      <w:r w:rsidR="00E35E41">
        <w:rPr>
          <w:color w:val="000000"/>
          <w:kern w:val="0"/>
          <w:sz w:val="24"/>
          <w:szCs w:val="24"/>
        </w:rPr>
        <w:t xml:space="preserve">Zoning Inspector Bishop stated that </w:t>
      </w:r>
      <w:r w:rsidR="00790B92">
        <w:rPr>
          <w:color w:val="000000"/>
          <w:kern w:val="0"/>
          <w:sz w:val="24"/>
          <w:szCs w:val="24"/>
        </w:rPr>
        <w:t>Yes,</w:t>
      </w:r>
      <w:r w:rsidR="00E35E41">
        <w:rPr>
          <w:color w:val="000000"/>
          <w:kern w:val="0"/>
          <w:sz w:val="24"/>
          <w:szCs w:val="24"/>
        </w:rPr>
        <w:t xml:space="preserve"> a slide show will be presented on Wednesday night</w:t>
      </w:r>
      <w:r w:rsidR="00790B92">
        <w:rPr>
          <w:color w:val="000000"/>
          <w:kern w:val="0"/>
          <w:sz w:val="24"/>
          <w:szCs w:val="24"/>
        </w:rPr>
        <w:t xml:space="preserve"> covering these things.</w:t>
      </w:r>
    </w:p>
    <w:p w:rsidR="000D7DDA" w:rsidRDefault="000D7DDA" w:rsidP="000D7DDA">
      <w:pPr>
        <w:widowControl/>
        <w:overflowPunct/>
        <w:autoSpaceDE/>
        <w:adjustRightInd/>
        <w:spacing w:after="200"/>
        <w:rPr>
          <w:color w:val="000000"/>
          <w:kern w:val="0"/>
          <w:sz w:val="24"/>
          <w:szCs w:val="24"/>
        </w:rPr>
      </w:pPr>
      <w:r>
        <w:rPr>
          <w:color w:val="000000"/>
          <w:kern w:val="0"/>
          <w:sz w:val="24"/>
          <w:szCs w:val="24"/>
        </w:rPr>
        <w:t>The regular meeting was postponed for executive session.</w:t>
      </w:r>
    </w:p>
    <w:p w:rsidR="000D7DDA" w:rsidRPr="000D7DDA" w:rsidRDefault="000D7DDA" w:rsidP="000D7DDA">
      <w:pPr>
        <w:widowControl/>
        <w:overflowPunct/>
        <w:autoSpaceDE/>
        <w:adjustRightInd/>
        <w:spacing w:after="200"/>
        <w:rPr>
          <w:color w:val="000000"/>
          <w:kern w:val="0"/>
          <w:sz w:val="24"/>
          <w:szCs w:val="24"/>
        </w:rPr>
      </w:pPr>
      <w:r>
        <w:rPr>
          <w:color w:val="000000"/>
          <w:kern w:val="0"/>
          <w:sz w:val="24"/>
          <w:szCs w:val="24"/>
        </w:rPr>
        <w:t xml:space="preserve">The regular meeting was resumed. </w:t>
      </w:r>
    </w:p>
    <w:p w:rsidR="00EC5016" w:rsidRDefault="00EC5016" w:rsidP="00EC5016">
      <w:pPr>
        <w:rPr>
          <w:sz w:val="24"/>
          <w:szCs w:val="24"/>
        </w:rPr>
      </w:pPr>
      <w:r>
        <w:rPr>
          <w:sz w:val="24"/>
          <w:szCs w:val="24"/>
        </w:rPr>
        <w:t xml:space="preserve">Trustee Mohler would like </w:t>
      </w:r>
      <w:r w:rsidR="0090654F">
        <w:rPr>
          <w:sz w:val="24"/>
          <w:szCs w:val="24"/>
        </w:rPr>
        <w:t xml:space="preserve">to make </w:t>
      </w:r>
      <w:r>
        <w:rPr>
          <w:sz w:val="24"/>
          <w:szCs w:val="24"/>
        </w:rPr>
        <w:t xml:space="preserve">a motion to accept a proposal </w:t>
      </w:r>
      <w:r w:rsidR="0090654F">
        <w:rPr>
          <w:sz w:val="24"/>
          <w:szCs w:val="24"/>
        </w:rPr>
        <w:t xml:space="preserve">from </w:t>
      </w:r>
      <w:r w:rsidR="00862A13">
        <w:rPr>
          <w:sz w:val="24"/>
          <w:szCs w:val="24"/>
        </w:rPr>
        <w:t xml:space="preserve">Aetna </w:t>
      </w:r>
      <w:r w:rsidR="00E478C0">
        <w:rPr>
          <w:sz w:val="24"/>
          <w:szCs w:val="24"/>
        </w:rPr>
        <w:t>Health Insurance and Delta Dental through</w:t>
      </w:r>
      <w:r>
        <w:rPr>
          <w:sz w:val="24"/>
          <w:szCs w:val="24"/>
        </w:rPr>
        <w:t xml:space="preserve"> </w:t>
      </w:r>
      <w:r w:rsidR="00862A13">
        <w:rPr>
          <w:sz w:val="24"/>
          <w:szCs w:val="24"/>
        </w:rPr>
        <w:t>Stolly Insurance Services with the agent of record being Jordan Martin</w:t>
      </w:r>
      <w:r w:rsidR="00E478C0">
        <w:rPr>
          <w:sz w:val="24"/>
          <w:szCs w:val="24"/>
        </w:rPr>
        <w:t xml:space="preserve"> fo</w:t>
      </w:r>
      <w:r>
        <w:rPr>
          <w:sz w:val="24"/>
          <w:szCs w:val="24"/>
        </w:rPr>
        <w:t>r the 202</w:t>
      </w:r>
      <w:r w:rsidR="00862A13">
        <w:rPr>
          <w:sz w:val="24"/>
          <w:szCs w:val="24"/>
        </w:rPr>
        <w:t>5</w:t>
      </w:r>
      <w:r>
        <w:rPr>
          <w:sz w:val="24"/>
          <w:szCs w:val="24"/>
        </w:rPr>
        <w:t xml:space="preserve"> Health </w:t>
      </w:r>
      <w:r w:rsidR="0090654F">
        <w:rPr>
          <w:sz w:val="24"/>
          <w:szCs w:val="24"/>
        </w:rPr>
        <w:t>and Dental I</w:t>
      </w:r>
      <w:r>
        <w:rPr>
          <w:sz w:val="24"/>
          <w:szCs w:val="24"/>
        </w:rPr>
        <w:t>nsurance Plan</w:t>
      </w:r>
      <w:r w:rsidR="0090654F">
        <w:rPr>
          <w:sz w:val="24"/>
          <w:szCs w:val="24"/>
        </w:rPr>
        <w:t>s</w:t>
      </w:r>
      <w:r w:rsidR="00E478C0">
        <w:rPr>
          <w:sz w:val="24"/>
          <w:szCs w:val="24"/>
        </w:rPr>
        <w:t>. T</w:t>
      </w:r>
      <w:r>
        <w:rPr>
          <w:sz w:val="24"/>
          <w:szCs w:val="24"/>
        </w:rPr>
        <w:t xml:space="preserve">he plan will be at about a </w:t>
      </w:r>
      <w:r w:rsidR="00862A13">
        <w:rPr>
          <w:sz w:val="24"/>
          <w:szCs w:val="24"/>
        </w:rPr>
        <w:t>33%</w:t>
      </w:r>
      <w:r>
        <w:rPr>
          <w:sz w:val="24"/>
          <w:szCs w:val="24"/>
        </w:rPr>
        <w:t xml:space="preserve"> </w:t>
      </w:r>
      <w:r w:rsidR="00862A13">
        <w:rPr>
          <w:sz w:val="24"/>
          <w:szCs w:val="24"/>
        </w:rPr>
        <w:t>decrease</w:t>
      </w:r>
      <w:r>
        <w:rPr>
          <w:sz w:val="24"/>
          <w:szCs w:val="24"/>
        </w:rPr>
        <w:t xml:space="preserve"> </w:t>
      </w:r>
      <w:r w:rsidR="00E478C0">
        <w:rPr>
          <w:sz w:val="24"/>
          <w:szCs w:val="24"/>
        </w:rPr>
        <w:t xml:space="preserve">from </w:t>
      </w:r>
      <w:r>
        <w:rPr>
          <w:sz w:val="24"/>
          <w:szCs w:val="24"/>
        </w:rPr>
        <w:t>202</w:t>
      </w:r>
      <w:r w:rsidR="00862A13">
        <w:rPr>
          <w:sz w:val="24"/>
          <w:szCs w:val="24"/>
        </w:rPr>
        <w:t xml:space="preserve">4 </w:t>
      </w:r>
      <w:r w:rsidR="00E478C0">
        <w:rPr>
          <w:sz w:val="24"/>
          <w:szCs w:val="24"/>
        </w:rPr>
        <w:t>rat</w:t>
      </w:r>
      <w:r w:rsidR="0090654F">
        <w:rPr>
          <w:sz w:val="24"/>
          <w:szCs w:val="24"/>
        </w:rPr>
        <w:t>e</w:t>
      </w:r>
      <w:r w:rsidR="00E478C0">
        <w:rPr>
          <w:sz w:val="24"/>
          <w:szCs w:val="24"/>
        </w:rPr>
        <w:t>s</w:t>
      </w:r>
      <w:r w:rsidR="0090654F">
        <w:rPr>
          <w:sz w:val="24"/>
          <w:szCs w:val="24"/>
        </w:rPr>
        <w:t xml:space="preserve">, which would be </w:t>
      </w:r>
      <w:r w:rsidR="00862A13">
        <w:rPr>
          <w:sz w:val="24"/>
          <w:szCs w:val="24"/>
        </w:rPr>
        <w:t>a huge savings to the township</w:t>
      </w:r>
      <w:r>
        <w:rPr>
          <w:sz w:val="24"/>
          <w:szCs w:val="24"/>
        </w:rPr>
        <w:t xml:space="preserve">. </w:t>
      </w:r>
    </w:p>
    <w:p w:rsidR="00EC5016" w:rsidRDefault="00EC5016" w:rsidP="00EC5016">
      <w:pPr>
        <w:rPr>
          <w:sz w:val="24"/>
          <w:szCs w:val="24"/>
        </w:rPr>
      </w:pPr>
    </w:p>
    <w:p w:rsidR="00EC5016" w:rsidRDefault="00EC5016" w:rsidP="00EC5016">
      <w:pPr>
        <w:rPr>
          <w:sz w:val="24"/>
          <w:szCs w:val="24"/>
        </w:rPr>
      </w:pPr>
      <w:r>
        <w:rPr>
          <w:sz w:val="24"/>
          <w:szCs w:val="24"/>
        </w:rPr>
        <w:t xml:space="preserve">Motion by Trustee </w:t>
      </w:r>
      <w:r w:rsidR="0090654F">
        <w:rPr>
          <w:sz w:val="24"/>
          <w:szCs w:val="24"/>
        </w:rPr>
        <w:t>Mohler</w:t>
      </w:r>
      <w:r>
        <w:rPr>
          <w:sz w:val="24"/>
          <w:szCs w:val="24"/>
        </w:rPr>
        <w:t xml:space="preserve"> second by Trustee to enter an agreement with </w:t>
      </w:r>
      <w:r w:rsidR="0090654F">
        <w:rPr>
          <w:sz w:val="24"/>
          <w:szCs w:val="24"/>
        </w:rPr>
        <w:t xml:space="preserve">Aetna Health Insurance and Delta Dental through Stolly Insurance Services as the Townships Broker </w:t>
      </w:r>
      <w:r>
        <w:rPr>
          <w:sz w:val="24"/>
          <w:szCs w:val="24"/>
        </w:rPr>
        <w:t>for 202</w:t>
      </w:r>
      <w:r w:rsidR="0090654F">
        <w:rPr>
          <w:sz w:val="24"/>
          <w:szCs w:val="24"/>
        </w:rPr>
        <w:t xml:space="preserve">5 </w:t>
      </w:r>
      <w:r>
        <w:rPr>
          <w:sz w:val="24"/>
          <w:szCs w:val="24"/>
        </w:rPr>
        <w:t xml:space="preserve">American Township Health Insurance </w:t>
      </w:r>
      <w:r w:rsidR="0090654F">
        <w:rPr>
          <w:sz w:val="24"/>
          <w:szCs w:val="24"/>
        </w:rPr>
        <w:t>Providers</w:t>
      </w:r>
      <w:r>
        <w:rPr>
          <w:sz w:val="24"/>
          <w:szCs w:val="24"/>
        </w:rPr>
        <w:t xml:space="preserve">. Roll call, all yes. </w:t>
      </w:r>
    </w:p>
    <w:p w:rsidR="00EC5016" w:rsidRPr="00E9312A" w:rsidRDefault="00EC5016" w:rsidP="00EC5016">
      <w:pPr>
        <w:widowControl/>
        <w:overflowPunct/>
        <w:autoSpaceDE/>
        <w:adjustRightInd/>
        <w:rPr>
          <w:kern w:val="0"/>
          <w:sz w:val="24"/>
          <w:szCs w:val="24"/>
        </w:rPr>
      </w:pPr>
    </w:p>
    <w:p w:rsidR="00EC5016" w:rsidRDefault="00EC5016" w:rsidP="00EC5016">
      <w:pPr>
        <w:rPr>
          <w:sz w:val="24"/>
          <w:szCs w:val="24"/>
        </w:rPr>
      </w:pPr>
      <w:r>
        <w:rPr>
          <w:sz w:val="24"/>
          <w:szCs w:val="24"/>
        </w:rPr>
        <w:t xml:space="preserve">Motion by Trustee </w:t>
      </w:r>
      <w:r w:rsidR="00E478C0">
        <w:rPr>
          <w:sz w:val="24"/>
          <w:szCs w:val="24"/>
        </w:rPr>
        <w:t>Basinger</w:t>
      </w:r>
      <w:r>
        <w:rPr>
          <w:sz w:val="24"/>
          <w:szCs w:val="24"/>
        </w:rPr>
        <w:t xml:space="preserve"> second by Trustee </w:t>
      </w:r>
      <w:r w:rsidR="00E478C0">
        <w:rPr>
          <w:sz w:val="24"/>
          <w:szCs w:val="24"/>
        </w:rPr>
        <w:t>Harmon</w:t>
      </w:r>
      <w:r>
        <w:rPr>
          <w:sz w:val="24"/>
          <w:szCs w:val="24"/>
        </w:rPr>
        <w:t xml:space="preserve"> to adjourn.  Roll call, all yes.</w:t>
      </w:r>
    </w:p>
    <w:p w:rsidR="0090654F" w:rsidRDefault="0090654F" w:rsidP="00EC5016">
      <w:pPr>
        <w:rPr>
          <w:sz w:val="24"/>
          <w:szCs w:val="24"/>
        </w:rPr>
      </w:pPr>
    </w:p>
    <w:p w:rsidR="00EC5016" w:rsidRDefault="00EC5016" w:rsidP="00EC5016">
      <w:r>
        <w:rPr>
          <w:sz w:val="24"/>
          <w:szCs w:val="24"/>
        </w:rPr>
        <w:t xml:space="preserve">Brady Overholt, Fiscal Officer                                    </w:t>
      </w:r>
      <w:r>
        <w:rPr>
          <w:sz w:val="24"/>
          <w:szCs w:val="24"/>
        </w:rPr>
        <w:tab/>
        <w:t>Paul Basinger, Chairman</w:t>
      </w:r>
    </w:p>
    <w:p w:rsidR="00B44CFF" w:rsidRDefault="00B44CFF"/>
    <w:sectPr w:rsidR="00B44C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E59" w:rsidRDefault="00FE6E59" w:rsidP="00EC5016">
      <w:r>
        <w:separator/>
      </w:r>
    </w:p>
  </w:endnote>
  <w:endnote w:type="continuationSeparator" w:id="0">
    <w:p w:rsidR="00FE6E59" w:rsidRDefault="00FE6E59" w:rsidP="00EC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E59" w:rsidRDefault="00FE6E59" w:rsidP="00EC5016">
      <w:r>
        <w:separator/>
      </w:r>
    </w:p>
  </w:footnote>
  <w:footnote w:type="continuationSeparator" w:id="0">
    <w:p w:rsidR="00FE6E59" w:rsidRDefault="00FE6E59" w:rsidP="00EC5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16" w:rsidRPr="00906BFE" w:rsidRDefault="00EC5016" w:rsidP="00EC5016">
    <w:pPr>
      <w:tabs>
        <w:tab w:val="center" w:pos="4320"/>
        <w:tab w:val="right" w:pos="8640"/>
      </w:tabs>
      <w:jc w:val="center"/>
      <w:rPr>
        <w:b/>
        <w:bCs/>
        <w:kern w:val="0"/>
        <w:sz w:val="28"/>
        <w:szCs w:val="28"/>
      </w:rPr>
    </w:pPr>
    <w:r w:rsidRPr="00906BFE">
      <w:rPr>
        <w:b/>
        <w:bCs/>
        <w:kern w:val="0"/>
        <w:sz w:val="28"/>
        <w:szCs w:val="28"/>
      </w:rPr>
      <w:t>American Township Trustees</w:t>
    </w:r>
  </w:p>
  <w:p w:rsidR="00EC5016" w:rsidRPr="00906BFE" w:rsidRDefault="00EC5016" w:rsidP="00EC5016">
    <w:pPr>
      <w:tabs>
        <w:tab w:val="center" w:pos="4320"/>
        <w:tab w:val="right" w:pos="8640"/>
      </w:tabs>
      <w:jc w:val="center"/>
      <w:rPr>
        <w:b/>
        <w:bCs/>
        <w:kern w:val="0"/>
        <w:sz w:val="28"/>
        <w:szCs w:val="28"/>
      </w:rPr>
    </w:pPr>
  </w:p>
  <w:p w:rsidR="00EC5016" w:rsidRPr="00906BFE" w:rsidRDefault="00EC5016" w:rsidP="00EC5016">
    <w:pPr>
      <w:tabs>
        <w:tab w:val="center" w:pos="4320"/>
        <w:tab w:val="right" w:pos="8640"/>
      </w:tabs>
      <w:rPr>
        <w:b/>
        <w:bCs/>
        <w:kern w:val="0"/>
        <w:sz w:val="28"/>
        <w:szCs w:val="28"/>
      </w:rPr>
    </w:pPr>
    <w:r>
      <w:rPr>
        <w:b/>
        <w:bCs/>
        <w:kern w:val="0"/>
        <w:sz w:val="28"/>
        <w:szCs w:val="28"/>
      </w:rPr>
      <w:tab/>
      <w:t>December 9, 2024</w:t>
    </w:r>
  </w:p>
  <w:p w:rsidR="00EC5016" w:rsidRDefault="00EC50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16"/>
    <w:rsid w:val="00001C41"/>
    <w:rsid w:val="000D7DDA"/>
    <w:rsid w:val="0010556A"/>
    <w:rsid w:val="00173099"/>
    <w:rsid w:val="001F2345"/>
    <w:rsid w:val="00242677"/>
    <w:rsid w:val="002833AA"/>
    <w:rsid w:val="0065381E"/>
    <w:rsid w:val="006A035D"/>
    <w:rsid w:val="00790B92"/>
    <w:rsid w:val="007E312A"/>
    <w:rsid w:val="00862A13"/>
    <w:rsid w:val="0090654F"/>
    <w:rsid w:val="009A583F"/>
    <w:rsid w:val="00B44CFF"/>
    <w:rsid w:val="00BC3B1D"/>
    <w:rsid w:val="00BE2B6C"/>
    <w:rsid w:val="00E35E41"/>
    <w:rsid w:val="00E478C0"/>
    <w:rsid w:val="00EC5016"/>
    <w:rsid w:val="00F93B1A"/>
    <w:rsid w:val="00FE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4689"/>
  <w15:chartTrackingRefBased/>
  <w15:docId w15:val="{D5BE1C02-AAE7-49A1-B024-DA088283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01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016"/>
    <w:pPr>
      <w:tabs>
        <w:tab w:val="center" w:pos="4680"/>
        <w:tab w:val="right" w:pos="9360"/>
      </w:tabs>
    </w:pPr>
  </w:style>
  <w:style w:type="character" w:customStyle="1" w:styleId="HeaderChar">
    <w:name w:val="Header Char"/>
    <w:basedOn w:val="DefaultParagraphFont"/>
    <w:link w:val="Header"/>
    <w:uiPriority w:val="99"/>
    <w:rsid w:val="00EC5016"/>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EC5016"/>
    <w:pPr>
      <w:tabs>
        <w:tab w:val="center" w:pos="4680"/>
        <w:tab w:val="right" w:pos="9360"/>
      </w:tabs>
    </w:pPr>
  </w:style>
  <w:style w:type="character" w:customStyle="1" w:styleId="FooterChar">
    <w:name w:val="Footer Char"/>
    <w:basedOn w:val="DefaultParagraphFont"/>
    <w:link w:val="Footer"/>
    <w:uiPriority w:val="99"/>
    <w:rsid w:val="00EC5016"/>
    <w:rPr>
      <w:rFonts w:ascii="Times New Roman" w:eastAsia="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3056</TotalTime>
  <Pages>1</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4</cp:revision>
  <dcterms:created xsi:type="dcterms:W3CDTF">2024-12-09T13:43:00Z</dcterms:created>
  <dcterms:modified xsi:type="dcterms:W3CDTF">2025-01-09T15:10:00Z</dcterms:modified>
</cp:coreProperties>
</file>